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ACF" w:rsidRPr="00034A8C" w:rsidRDefault="00BD1ACF" w:rsidP="00521897">
      <w:pPr>
        <w:pStyle w:val="Heading1"/>
        <w:jc w:val="center"/>
        <w:rPr>
          <w:rFonts w:ascii="Courier New" w:hAnsi="Courier New" w:cs="Courier New"/>
          <w:b/>
          <w:bCs/>
        </w:rPr>
      </w:pPr>
      <w:r w:rsidRPr="00034A8C">
        <w:rPr>
          <w:rFonts w:ascii="Courier New" w:hAnsi="Courier New" w:cs="Courier New"/>
          <w:b/>
          <w:bCs/>
        </w:rPr>
        <w:t xml:space="preserve">Bokod-Dad-Kecskéd-Szákszend Kistérségi Általános Művelődési Központ </w:t>
      </w:r>
    </w:p>
    <w:p w:rsidR="00BD1ACF" w:rsidRPr="00034A8C" w:rsidRDefault="00BD1ACF" w:rsidP="00521897">
      <w:pPr>
        <w:pStyle w:val="Heading1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Iskolai és Közművelő</w:t>
      </w:r>
      <w:r w:rsidRPr="00034A8C">
        <w:rPr>
          <w:rFonts w:ascii="Courier New" w:hAnsi="Courier New" w:cs="Courier New"/>
          <w:b/>
          <w:bCs/>
        </w:rPr>
        <w:t>dési Könyvtára Bokod</w:t>
      </w:r>
    </w:p>
    <w:p w:rsidR="00BD1ACF" w:rsidRPr="00034A8C" w:rsidRDefault="00BD1ACF" w:rsidP="0052189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2011-2012-es</w:t>
      </w:r>
      <w:r w:rsidRPr="00034A8C">
        <w:rPr>
          <w:rFonts w:ascii="Courier New" w:hAnsi="Courier New" w:cs="Courier New"/>
          <w:b/>
          <w:bCs/>
        </w:rPr>
        <w:t xml:space="preserve"> tanév</w:t>
      </w:r>
    </w:p>
    <w:p w:rsidR="00BD1ACF" w:rsidRDefault="00BD1ACF" w:rsidP="00521897">
      <w:pPr>
        <w:jc w:val="center"/>
        <w:rPr>
          <w:rFonts w:ascii="Courier New" w:hAnsi="Courier New" w:cs="Courier New"/>
          <w:b/>
          <w:bCs/>
        </w:rPr>
      </w:pPr>
      <w:r w:rsidRPr="00034A8C">
        <w:rPr>
          <w:rFonts w:ascii="Courier New" w:hAnsi="Courier New" w:cs="Courier New"/>
          <w:b/>
          <w:bCs/>
        </w:rPr>
        <w:t>beszámoló</w:t>
      </w:r>
    </w:p>
    <w:p w:rsidR="00BD1ACF" w:rsidRPr="00034A8C" w:rsidRDefault="00BD1ACF" w:rsidP="00521897">
      <w:pPr>
        <w:jc w:val="center"/>
        <w:rPr>
          <w:rFonts w:ascii="Courier New" w:hAnsi="Courier New" w:cs="Courier New"/>
          <w:b/>
          <w:bCs/>
        </w:rPr>
      </w:pPr>
    </w:p>
    <w:p w:rsidR="00BD1ACF" w:rsidRPr="0044738A" w:rsidRDefault="00BD1ACF" w:rsidP="00521897">
      <w:pPr>
        <w:jc w:val="both"/>
        <w:rPr>
          <w:rStyle w:val="Strong"/>
          <w:rFonts w:ascii="Courier New" w:hAnsi="Courier New" w:cs="Courier New"/>
          <w:b w:val="0"/>
          <w:bCs w:val="0"/>
        </w:rPr>
      </w:pPr>
      <w:r w:rsidRPr="0044738A">
        <w:rPr>
          <w:rFonts w:ascii="Courier New" w:hAnsi="Courier New" w:cs="Courier New"/>
        </w:rPr>
        <w:t xml:space="preserve">Ahogy a közoktatás szereplői, úgy a könyvtárak, közgyűjtemények dolgozói is ismét új kihívások előtt állnak. Biztató jövőképet vetít előre a </w:t>
      </w:r>
      <w:r w:rsidRPr="0044738A">
        <w:rPr>
          <w:rStyle w:val="Strong"/>
          <w:rFonts w:ascii="Courier New" w:hAnsi="Courier New" w:cs="Courier New"/>
          <w:b w:val="0"/>
          <w:bCs w:val="0"/>
        </w:rPr>
        <w:t>Nemzeti Erőforrás Minisztérium Portál programja, mely a jövőképet, az átfogó célokat summázva a következőben fogalmazza meg:</w:t>
      </w:r>
    </w:p>
    <w:p w:rsidR="00BD1ACF" w:rsidRDefault="00BD1ACF" w:rsidP="00521897">
      <w:pPr>
        <w:rPr>
          <w:rStyle w:val="Strong"/>
          <w:rFonts w:ascii="Courier New" w:hAnsi="Courier New" w:cs="Courier New"/>
        </w:rPr>
      </w:pPr>
    </w:p>
    <w:p w:rsidR="00BD1ACF" w:rsidRPr="0044738A" w:rsidRDefault="00BD1ACF" w:rsidP="00521897">
      <w:pPr>
        <w:rPr>
          <w:rFonts w:ascii="Courier New" w:hAnsi="Courier New" w:cs="Courier New"/>
        </w:rPr>
      </w:pPr>
      <w:r w:rsidRPr="0044738A">
        <w:rPr>
          <w:rStyle w:val="Strong"/>
          <w:rFonts w:ascii="Courier New" w:hAnsi="Courier New" w:cs="Courier New"/>
        </w:rPr>
        <w:t>Jövőkép</w:t>
      </w:r>
    </w:p>
    <w:p w:rsidR="00BD1ACF" w:rsidRPr="0044738A" w:rsidRDefault="00BD1ACF" w:rsidP="00521897">
      <w:pPr>
        <w:ind w:left="540" w:right="972"/>
        <w:jc w:val="both"/>
        <w:rPr>
          <w:rFonts w:ascii="Courier New" w:hAnsi="Courier New" w:cs="Courier New"/>
        </w:rPr>
      </w:pPr>
      <w:r w:rsidRPr="0044738A">
        <w:rPr>
          <w:rFonts w:ascii="Courier New" w:hAnsi="Courier New" w:cs="Courier New"/>
        </w:rPr>
        <w:t>A könyvtári rendszer egésze alkalmas a nyilvánosságra hozott információnak, felhalmozott tudásnak, valamint műveltségnek a mindenki számára a lakóhelytől és településtípustól független, egyenlő esélyű hozzáférhetővé tételére elősegítve ezzel a különböző területek versenyképességét, növelve az esélyegyenlőséget, és segítve a leszakadó térségek és csoportok felzárkózását.</w:t>
      </w:r>
    </w:p>
    <w:p w:rsidR="00BD1ACF" w:rsidRPr="0044738A" w:rsidRDefault="00BD1ACF" w:rsidP="00521897">
      <w:pPr>
        <w:rPr>
          <w:rFonts w:ascii="Courier New" w:hAnsi="Courier New" w:cs="Courier New"/>
        </w:rPr>
      </w:pPr>
      <w:r w:rsidRPr="0044738A">
        <w:rPr>
          <w:rFonts w:ascii="Courier New" w:hAnsi="Courier New" w:cs="Courier New"/>
        </w:rPr>
        <w:t> </w:t>
      </w:r>
    </w:p>
    <w:p w:rsidR="00BD1ACF" w:rsidRPr="0044738A" w:rsidRDefault="00BD1ACF" w:rsidP="00521897">
      <w:pPr>
        <w:rPr>
          <w:rFonts w:ascii="Courier New" w:hAnsi="Courier New" w:cs="Courier New"/>
        </w:rPr>
      </w:pPr>
      <w:r w:rsidRPr="0044738A">
        <w:rPr>
          <w:rStyle w:val="Strong"/>
          <w:rFonts w:ascii="Courier New" w:hAnsi="Courier New" w:cs="Courier New"/>
        </w:rPr>
        <w:t>Átfogó cél</w:t>
      </w:r>
    </w:p>
    <w:p w:rsidR="00BD1ACF" w:rsidRPr="0044738A" w:rsidRDefault="00BD1ACF" w:rsidP="00521897">
      <w:pPr>
        <w:rPr>
          <w:rFonts w:ascii="Courier New" w:hAnsi="Courier New" w:cs="Courier New"/>
        </w:rPr>
      </w:pPr>
      <w:r w:rsidRPr="0044738A">
        <w:rPr>
          <w:rFonts w:ascii="Courier New" w:hAnsi="Courier New" w:cs="Courier New"/>
        </w:rPr>
        <w:t>E jövőkép megvalósítása érdekében:</w:t>
      </w:r>
    </w:p>
    <w:p w:rsidR="00BD1ACF" w:rsidRPr="0044738A" w:rsidRDefault="00BD1ACF" w:rsidP="00521897">
      <w:pPr>
        <w:numPr>
          <w:ilvl w:val="0"/>
          <w:numId w:val="3"/>
        </w:numPr>
        <w:ind w:right="972"/>
        <w:jc w:val="both"/>
        <w:rPr>
          <w:rFonts w:ascii="Courier New" w:hAnsi="Courier New" w:cs="Courier New"/>
        </w:rPr>
      </w:pPr>
      <w:r w:rsidRPr="0044738A">
        <w:rPr>
          <w:rFonts w:ascii="Courier New" w:hAnsi="Courier New" w:cs="Courier New"/>
        </w:rPr>
        <w:t>Minőségi közszolgáltatást megvalósító rendszert hozunk létre.</w:t>
      </w:r>
    </w:p>
    <w:p w:rsidR="00BD1ACF" w:rsidRPr="0044738A" w:rsidRDefault="00BD1ACF" w:rsidP="00521897">
      <w:pPr>
        <w:numPr>
          <w:ilvl w:val="0"/>
          <w:numId w:val="3"/>
        </w:numPr>
        <w:ind w:right="972"/>
        <w:jc w:val="both"/>
        <w:rPr>
          <w:rFonts w:ascii="Courier New" w:hAnsi="Courier New" w:cs="Courier New"/>
        </w:rPr>
      </w:pPr>
      <w:r w:rsidRPr="0044738A">
        <w:rPr>
          <w:rFonts w:ascii="Courier New" w:hAnsi="Courier New" w:cs="Courier New"/>
        </w:rPr>
        <w:t>A magas színvonalú, országos szolgáltatási rendszert alrendszerek, illetve különböző típusú korszerű könyvtárak alkotják, amelyek a szerves egységet alkotó hagyományos könyvtárral és tudástárral, információs adatbázisokkal és elektronikus dokumentumokkal, másrészt a legkorszerűbb szolgáltatási formákkal állnak használóik rendelkezésére; az információs értékláncba való tudatos beépüléssel válnak nélkülözhetetlenné.</w:t>
      </w:r>
    </w:p>
    <w:p w:rsidR="00BD1ACF" w:rsidRPr="0044738A" w:rsidRDefault="00BD1ACF" w:rsidP="00521897">
      <w:pPr>
        <w:numPr>
          <w:ilvl w:val="0"/>
          <w:numId w:val="3"/>
        </w:numPr>
        <w:ind w:right="972"/>
        <w:jc w:val="both"/>
        <w:rPr>
          <w:rFonts w:ascii="Courier New" w:hAnsi="Courier New" w:cs="Courier New"/>
        </w:rPr>
      </w:pPr>
      <w:r w:rsidRPr="0044738A">
        <w:rPr>
          <w:rFonts w:ascii="Courier New" w:hAnsi="Courier New" w:cs="Courier New"/>
        </w:rPr>
        <w:t>A könyvtárakban korszerű ismeretekkel és megfelelő kompetenciákkal rendelkező szakemberek dolgoznak.</w:t>
      </w:r>
    </w:p>
    <w:p w:rsidR="00BD1ACF" w:rsidRPr="0044738A" w:rsidRDefault="00BD1ACF" w:rsidP="00521897">
      <w:pPr>
        <w:numPr>
          <w:ilvl w:val="0"/>
          <w:numId w:val="3"/>
        </w:numPr>
        <w:ind w:right="972"/>
        <w:jc w:val="both"/>
        <w:rPr>
          <w:rFonts w:ascii="Courier New" w:hAnsi="Courier New" w:cs="Courier New"/>
        </w:rPr>
      </w:pPr>
      <w:r w:rsidRPr="0044738A">
        <w:rPr>
          <w:rFonts w:ascii="Courier New" w:hAnsi="Courier New" w:cs="Courier New"/>
        </w:rPr>
        <w:t>Az olvasási, információkeresési és digitális kompetenciák fejlesztése révén a könyvtár nélkülözhetetlen szerepet tölt be a formális oktatás, valamint a nem formális és informális tanulás támogatásában.</w:t>
      </w:r>
    </w:p>
    <w:p w:rsidR="00BD1ACF" w:rsidRPr="0044738A" w:rsidRDefault="00BD1ACF" w:rsidP="00521897">
      <w:pPr>
        <w:numPr>
          <w:ilvl w:val="0"/>
          <w:numId w:val="3"/>
        </w:numPr>
        <w:ind w:right="972"/>
        <w:jc w:val="both"/>
        <w:rPr>
          <w:rStyle w:val="Strong"/>
          <w:rFonts w:ascii="Courier New" w:hAnsi="Courier New" w:cs="Courier New"/>
          <w:b w:val="0"/>
          <w:bCs w:val="0"/>
        </w:rPr>
      </w:pPr>
      <w:r w:rsidRPr="0044738A">
        <w:rPr>
          <w:rFonts w:ascii="Courier New" w:hAnsi="Courier New" w:cs="Courier New"/>
        </w:rPr>
        <w:t>Folytatódik tovább a vidékfejlesztés, a hozzáférés növelése, a fogyatékkal élők kiemelt támogatása.</w:t>
      </w:r>
    </w:p>
    <w:p w:rsidR="00BD1ACF" w:rsidRPr="0044738A" w:rsidRDefault="00BD1ACF" w:rsidP="00521897">
      <w:pPr>
        <w:numPr>
          <w:ilvl w:val="0"/>
          <w:numId w:val="3"/>
        </w:numPr>
        <w:ind w:right="972"/>
        <w:jc w:val="both"/>
        <w:rPr>
          <w:rStyle w:val="Strong"/>
          <w:rFonts w:ascii="Courier New" w:hAnsi="Courier New" w:cs="Courier New"/>
          <w:b w:val="0"/>
          <w:bCs w:val="0"/>
        </w:rPr>
      </w:pPr>
      <w:r w:rsidRPr="0044738A">
        <w:rPr>
          <w:rFonts w:ascii="Courier New" w:hAnsi="Courier New" w:cs="Courier New"/>
        </w:rPr>
        <w:t>kistelepüléseken, a településeken az információs szolgáltatások a könyvtári szolgáltatásokon belül valósuljanak meg.</w:t>
      </w:r>
    </w:p>
    <w:p w:rsidR="00BD1ACF" w:rsidRDefault="00BD1ACF" w:rsidP="00521897"/>
    <w:p w:rsidR="00BD1ACF" w:rsidRDefault="00BD1ACF" w:rsidP="00521897">
      <w:pPr>
        <w:rPr>
          <w:b/>
          <w:bCs/>
        </w:rPr>
      </w:pPr>
    </w:p>
    <w:p w:rsidR="00BD1ACF" w:rsidRDefault="00BD1ACF" w:rsidP="00521897">
      <w:pPr>
        <w:rPr>
          <w:b/>
          <w:bCs/>
        </w:rPr>
      </w:pPr>
    </w:p>
    <w:p w:rsidR="00BD1ACF" w:rsidRPr="00B94649" w:rsidRDefault="00BD1ACF" w:rsidP="00521897">
      <w:pPr>
        <w:rPr>
          <w:b/>
          <w:bCs/>
        </w:rPr>
      </w:pPr>
    </w:p>
    <w:p w:rsidR="00BD1ACF" w:rsidRDefault="00BD1ACF" w:rsidP="00521897">
      <w:pPr>
        <w:pStyle w:val="Heading1"/>
        <w:jc w:val="both"/>
        <w:rPr>
          <w:rFonts w:ascii="Courier New" w:hAnsi="Courier New" w:cs="Courier New"/>
        </w:rPr>
      </w:pPr>
      <w:r w:rsidRPr="00F4299A">
        <w:rPr>
          <w:rFonts w:ascii="Courier New" w:hAnsi="Courier New" w:cs="Courier New"/>
        </w:rPr>
        <w:t>Az ágazati stratégiai terve és fő törekvései, egyértelmű célkitűzései kijelölték a könyvtárfejlesztés irányait:</w:t>
      </w:r>
    </w:p>
    <w:p w:rsidR="00BD1ACF" w:rsidRPr="00742376" w:rsidRDefault="00BD1ACF" w:rsidP="00521897"/>
    <w:p w:rsidR="00BD1ACF" w:rsidRPr="00F4299A" w:rsidRDefault="00BD1ACF" w:rsidP="00521897">
      <w:pPr>
        <w:autoSpaceDE w:val="0"/>
        <w:autoSpaceDN w:val="0"/>
        <w:adjustRightInd w:val="0"/>
        <w:ind w:left="900" w:right="792"/>
        <w:jc w:val="both"/>
        <w:rPr>
          <w:rFonts w:ascii="Courier New" w:hAnsi="Courier New" w:cs="Courier New"/>
          <w:b/>
          <w:bCs/>
        </w:rPr>
      </w:pPr>
      <w:r w:rsidRPr="00F4299A">
        <w:rPr>
          <w:rFonts w:ascii="Courier New" w:hAnsi="Courier New" w:cs="Courier New"/>
        </w:rPr>
        <w:t xml:space="preserve">-  </w:t>
      </w:r>
      <w:r w:rsidRPr="00F4299A">
        <w:rPr>
          <w:rFonts w:ascii="Courier New" w:hAnsi="Courier New" w:cs="Courier New"/>
          <w:b/>
          <w:bCs/>
        </w:rPr>
        <w:t>Az oktatásügyhöz kapcsolódó könyvtárak szerepének növekedése</w:t>
      </w:r>
    </w:p>
    <w:p w:rsidR="00BD1ACF" w:rsidRDefault="00BD1ACF" w:rsidP="00521897">
      <w:pPr>
        <w:autoSpaceDE w:val="0"/>
        <w:autoSpaceDN w:val="0"/>
        <w:adjustRightInd w:val="0"/>
        <w:ind w:left="900" w:right="792"/>
        <w:jc w:val="both"/>
        <w:rPr>
          <w:rFonts w:ascii="Courier New" w:hAnsi="Courier New" w:cs="Courier New"/>
        </w:rPr>
      </w:pPr>
      <w:r w:rsidRPr="00F4299A">
        <w:rPr>
          <w:rFonts w:ascii="Courier New" w:hAnsi="Courier New" w:cs="Courier New"/>
        </w:rPr>
        <w:t>Az információs társadalomban, a tudás társadalmában felértékelődik az oktatás, és</w:t>
      </w:r>
      <w:r>
        <w:rPr>
          <w:rFonts w:ascii="Courier New" w:hAnsi="Courier New" w:cs="Courier New"/>
        </w:rPr>
        <w:t xml:space="preserve"> </w:t>
      </w:r>
      <w:r w:rsidRPr="00F4299A">
        <w:rPr>
          <w:rFonts w:ascii="Courier New" w:hAnsi="Courier New" w:cs="Courier New"/>
        </w:rPr>
        <w:t>felértékelődnek az oktatást segítő könyvtárak is. Mind a közoktatásban, mind a</w:t>
      </w:r>
      <w:r>
        <w:rPr>
          <w:rFonts w:ascii="Courier New" w:hAnsi="Courier New" w:cs="Courier New"/>
        </w:rPr>
        <w:t xml:space="preserve"> </w:t>
      </w:r>
      <w:r w:rsidRPr="00F4299A">
        <w:rPr>
          <w:rFonts w:ascii="Courier New" w:hAnsi="Courier New" w:cs="Courier New"/>
        </w:rPr>
        <w:t>felsőoktatásban egyre fontosabb az önálló tanulás, ennek pedig a könyvtár a legmegfelelőbb</w:t>
      </w:r>
      <w:r>
        <w:rPr>
          <w:rFonts w:ascii="Courier New" w:hAnsi="Courier New" w:cs="Courier New"/>
        </w:rPr>
        <w:t xml:space="preserve"> </w:t>
      </w:r>
      <w:r w:rsidRPr="00F4299A">
        <w:rPr>
          <w:rFonts w:ascii="Courier New" w:hAnsi="Courier New" w:cs="Courier New"/>
        </w:rPr>
        <w:t>helye. Az oktatásügyhöz kapcsolódó könyvtárak fejlesztése erőteljesen visszahat az oktatás</w:t>
      </w:r>
      <w:r>
        <w:rPr>
          <w:rFonts w:ascii="Courier New" w:hAnsi="Courier New" w:cs="Courier New"/>
        </w:rPr>
        <w:t xml:space="preserve"> </w:t>
      </w:r>
      <w:r w:rsidRPr="00F4299A">
        <w:rPr>
          <w:rFonts w:ascii="Courier New" w:hAnsi="Courier New" w:cs="Courier New"/>
        </w:rPr>
        <w:t>minőségére is</w:t>
      </w:r>
      <w:r>
        <w:rPr>
          <w:rFonts w:ascii="Courier New" w:hAnsi="Courier New" w:cs="Courier New"/>
        </w:rPr>
        <w:t>.</w:t>
      </w:r>
    </w:p>
    <w:p w:rsidR="00BD1ACF" w:rsidRPr="00F4299A" w:rsidRDefault="00BD1ACF" w:rsidP="00521897">
      <w:pPr>
        <w:autoSpaceDE w:val="0"/>
        <w:autoSpaceDN w:val="0"/>
        <w:adjustRightInd w:val="0"/>
        <w:ind w:left="900" w:right="792"/>
        <w:jc w:val="both"/>
        <w:rPr>
          <w:rFonts w:ascii="Courier New" w:hAnsi="Courier New" w:cs="Courier New"/>
        </w:rPr>
      </w:pPr>
    </w:p>
    <w:p w:rsidR="00BD1ACF" w:rsidRPr="00F4299A" w:rsidRDefault="00BD1ACF" w:rsidP="00521897">
      <w:pPr>
        <w:autoSpaceDE w:val="0"/>
        <w:autoSpaceDN w:val="0"/>
        <w:adjustRightInd w:val="0"/>
        <w:ind w:left="900" w:right="792"/>
        <w:jc w:val="both"/>
        <w:rPr>
          <w:rFonts w:ascii="Courier New" w:hAnsi="Courier New" w:cs="Courier New"/>
          <w:b/>
          <w:bCs/>
        </w:rPr>
      </w:pPr>
      <w:r w:rsidRPr="00F4299A">
        <w:rPr>
          <w:rFonts w:ascii="Courier New" w:hAnsi="Courier New" w:cs="Courier New"/>
        </w:rPr>
        <w:t xml:space="preserve">-  </w:t>
      </w:r>
      <w:r w:rsidRPr="00F4299A">
        <w:rPr>
          <w:rFonts w:ascii="Courier New" w:hAnsi="Courier New" w:cs="Courier New"/>
          <w:b/>
          <w:bCs/>
        </w:rPr>
        <w:t>Az élethosszig tartó tanulás hatása a közkönyvtárakra</w:t>
      </w:r>
    </w:p>
    <w:p w:rsidR="00BD1ACF" w:rsidRPr="00F4299A" w:rsidRDefault="00BD1ACF" w:rsidP="00521897">
      <w:pPr>
        <w:autoSpaceDE w:val="0"/>
        <w:autoSpaceDN w:val="0"/>
        <w:adjustRightInd w:val="0"/>
        <w:ind w:left="900" w:right="792"/>
        <w:jc w:val="both"/>
        <w:rPr>
          <w:rFonts w:ascii="Courier New" w:hAnsi="Courier New" w:cs="Courier New"/>
        </w:rPr>
      </w:pPr>
      <w:r w:rsidRPr="00F4299A">
        <w:rPr>
          <w:rFonts w:ascii="Courier New" w:hAnsi="Courier New" w:cs="Courier New"/>
        </w:rPr>
        <w:t>Az iskolarendszeren kívüli tanulás megerősödése egyértelművé tette, hogy a</w:t>
      </w:r>
      <w:r>
        <w:rPr>
          <w:rFonts w:ascii="Courier New" w:hAnsi="Courier New" w:cs="Courier New"/>
        </w:rPr>
        <w:t xml:space="preserve"> </w:t>
      </w:r>
      <w:r w:rsidRPr="00F4299A">
        <w:rPr>
          <w:rFonts w:ascii="Courier New" w:hAnsi="Courier New" w:cs="Courier New"/>
        </w:rPr>
        <w:t>közkönyvtáraknak az elkövetkező időszakban az egyik legmeghatározóbb feladata az egész életen át tartó tanulás segítése lesz. Az állandó önképzés, átképzés a társadalom megfelel</w:t>
      </w:r>
      <w:r>
        <w:rPr>
          <w:rFonts w:ascii="Courier New" w:hAnsi="Courier New" w:cs="Courier New"/>
        </w:rPr>
        <w:t>ő</w:t>
      </w:r>
      <w:r w:rsidRPr="00F4299A">
        <w:rPr>
          <w:rFonts w:ascii="Courier New" w:hAnsi="Courier New" w:cs="Courier New"/>
        </w:rPr>
        <w:t xml:space="preserve"> működése szempontjából alapkérdés, társadalmi igény. Amennyiben a könyvtár ezt segíti, a társadalom alapintézményévé válik.</w:t>
      </w:r>
    </w:p>
    <w:p w:rsidR="00BD1ACF" w:rsidRDefault="00BD1ACF" w:rsidP="00521897"/>
    <w:p w:rsidR="00BD1ACF" w:rsidRDefault="00BD1ACF" w:rsidP="00521897"/>
    <w:p w:rsidR="00BD1ACF" w:rsidRPr="00246480" w:rsidRDefault="00BD1ACF" w:rsidP="00521897">
      <w:pPr>
        <w:pStyle w:val="Heading1"/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</w:rPr>
        <w:t xml:space="preserve">A koncepció változatlanul kiemelkedően fontosnak tartja </w:t>
      </w:r>
      <w:r w:rsidRPr="00246480">
        <w:rPr>
          <w:rFonts w:ascii="Courier New" w:hAnsi="Courier New" w:cs="Courier New"/>
        </w:rPr>
        <w:t xml:space="preserve">a </w:t>
      </w:r>
      <w:r w:rsidRPr="00246480">
        <w:rPr>
          <w:rStyle w:val="hl2"/>
          <w:rFonts w:ascii="Courier New" w:hAnsi="Courier New" w:cs="Courier New"/>
          <w:i/>
          <w:iCs/>
        </w:rPr>
        <w:t>könyvtár</w:t>
      </w:r>
      <w:r>
        <w:rPr>
          <w:rStyle w:val="hl2"/>
          <w:rFonts w:ascii="Courier New" w:hAnsi="Courier New" w:cs="Courier New"/>
          <w:i/>
          <w:iCs/>
        </w:rPr>
        <w:t>,</w:t>
      </w:r>
      <w:r w:rsidRPr="00246480">
        <w:rPr>
          <w:rStyle w:val="Emphasis"/>
          <w:rFonts w:ascii="Courier New" w:hAnsi="Courier New" w:cs="Courier New"/>
        </w:rPr>
        <w:t xml:space="preserve"> mint </w:t>
      </w:r>
      <w:r w:rsidRPr="00246480">
        <w:rPr>
          <w:rStyle w:val="hl0"/>
          <w:rFonts w:ascii="Courier New" w:hAnsi="Courier New" w:cs="Courier New"/>
          <w:i/>
          <w:iCs/>
        </w:rPr>
        <w:t>közösségi</w:t>
      </w:r>
      <w:r w:rsidRPr="00246480">
        <w:rPr>
          <w:rStyle w:val="Emphasis"/>
          <w:rFonts w:ascii="Courier New" w:hAnsi="Courier New" w:cs="Courier New"/>
        </w:rPr>
        <w:t xml:space="preserve"> </w:t>
      </w:r>
      <w:r w:rsidRPr="00246480">
        <w:rPr>
          <w:rStyle w:val="hl1"/>
          <w:rFonts w:ascii="Courier New" w:hAnsi="Courier New" w:cs="Courier New"/>
          <w:i/>
          <w:iCs/>
        </w:rPr>
        <w:t>tér</w:t>
      </w:r>
      <w:r w:rsidRPr="00246480">
        <w:rPr>
          <w:rFonts w:ascii="Courier New" w:hAnsi="Courier New" w:cs="Courier New"/>
        </w:rPr>
        <w:t xml:space="preserve"> szerep kiteljesítését</w:t>
      </w:r>
      <w:r>
        <w:rPr>
          <w:rFonts w:ascii="Courier New" w:hAnsi="Courier New" w:cs="Courier New"/>
        </w:rPr>
        <w:t>.</w:t>
      </w:r>
    </w:p>
    <w:p w:rsidR="00BD1ACF" w:rsidRPr="00034A8C" w:rsidRDefault="00BD1ACF" w:rsidP="00521897">
      <w:pPr>
        <w:pStyle w:val="Heading1"/>
        <w:jc w:val="both"/>
        <w:rPr>
          <w:rFonts w:ascii="Courier New" w:hAnsi="Courier New" w:cs="Courier New"/>
          <w:i/>
          <w:iCs/>
          <w:color w:val="000000"/>
        </w:rPr>
      </w:pPr>
      <w:r w:rsidRPr="00034A8C">
        <w:rPr>
          <w:rFonts w:ascii="Courier New" w:hAnsi="Courier New" w:cs="Courier New"/>
          <w:i/>
          <w:iCs/>
          <w:color w:val="000000"/>
        </w:rPr>
        <w:t xml:space="preserve">A megvalósítás tényezői: </w:t>
      </w:r>
    </w:p>
    <w:p w:rsidR="00BD1ACF" w:rsidRPr="00B825F7" w:rsidRDefault="00BD1ACF" w:rsidP="00521897">
      <w:pPr>
        <w:pStyle w:val="Heading2"/>
        <w:keepNext w:val="0"/>
        <w:numPr>
          <w:ilvl w:val="0"/>
          <w:numId w:val="1"/>
        </w:numPr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 w:val="0"/>
          <w:i w:val="0"/>
          <w:iCs w:val="0"/>
          <w:color w:val="000000"/>
          <w:sz w:val="24"/>
          <w:szCs w:val="24"/>
        </w:rPr>
      </w:pPr>
      <w:r w:rsidRPr="00B825F7">
        <w:rPr>
          <w:rFonts w:ascii="Courier New" w:hAnsi="Courier New" w:cs="Courier New"/>
          <w:b w:val="0"/>
          <w:bCs w:val="0"/>
          <w:i w:val="0"/>
          <w:iCs w:val="0"/>
          <w:color w:val="000000"/>
          <w:sz w:val="24"/>
          <w:szCs w:val="24"/>
        </w:rPr>
        <w:t>A képzett, megfelelő kompetenciákkal rendelkező szakemberek: könyvtárosok, informatikusok, könyvtári szakemberek,</w:t>
      </w:r>
    </w:p>
    <w:p w:rsidR="00BD1ACF" w:rsidRPr="00B825F7" w:rsidRDefault="00BD1ACF" w:rsidP="00521897">
      <w:pPr>
        <w:pStyle w:val="Heading2"/>
        <w:keepNext w:val="0"/>
        <w:numPr>
          <w:ilvl w:val="0"/>
          <w:numId w:val="1"/>
        </w:numPr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 w:val="0"/>
          <w:i w:val="0"/>
          <w:iCs w:val="0"/>
          <w:color w:val="000000"/>
          <w:sz w:val="24"/>
          <w:szCs w:val="24"/>
        </w:rPr>
      </w:pPr>
      <w:r w:rsidRPr="00B825F7">
        <w:rPr>
          <w:rFonts w:ascii="Courier New" w:hAnsi="Courier New" w:cs="Courier New"/>
          <w:b w:val="0"/>
          <w:bCs w:val="0"/>
          <w:i w:val="0"/>
          <w:iCs w:val="0"/>
          <w:color w:val="000000"/>
          <w:sz w:val="24"/>
          <w:szCs w:val="24"/>
        </w:rPr>
        <w:t>finanszírozási források megléte.</w:t>
      </w:r>
    </w:p>
    <w:p w:rsidR="00BD1ACF" w:rsidRDefault="00BD1ACF" w:rsidP="00521897">
      <w:pPr>
        <w:jc w:val="both"/>
        <w:rPr>
          <w:rFonts w:ascii="Courier New" w:hAnsi="Courier New" w:cs="Courier New"/>
        </w:rPr>
      </w:pPr>
    </w:p>
    <w:p w:rsidR="00BD1ACF" w:rsidRDefault="00BD1ACF" w:rsidP="0052189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  <w:r w:rsidRPr="002464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folyamatosan növekvő </w:t>
      </w:r>
      <w:r w:rsidRPr="00246480">
        <w:rPr>
          <w:rFonts w:ascii="Courier New" w:hAnsi="Courier New" w:cs="Courier New"/>
        </w:rPr>
        <w:t>olvas</w:t>
      </w:r>
      <w:r>
        <w:rPr>
          <w:rFonts w:ascii="Courier New" w:hAnsi="Courier New" w:cs="Courier New"/>
        </w:rPr>
        <w:t>ó</w:t>
      </w:r>
      <w:r w:rsidRPr="00246480">
        <w:rPr>
          <w:rFonts w:ascii="Courier New" w:hAnsi="Courier New" w:cs="Courier New"/>
        </w:rPr>
        <w:t xml:space="preserve"> igénye</w:t>
      </w:r>
      <w:r>
        <w:rPr>
          <w:rFonts w:ascii="Courier New" w:hAnsi="Courier New" w:cs="Courier New"/>
        </w:rPr>
        <w:t>k,</w:t>
      </w:r>
      <w:r w:rsidRPr="00246480">
        <w:rPr>
          <w:rFonts w:ascii="Courier New" w:hAnsi="Courier New" w:cs="Courier New"/>
        </w:rPr>
        <w:t xml:space="preserve"> a gyorsabb információ-elérésre </w:t>
      </w:r>
      <w:r>
        <w:rPr>
          <w:rFonts w:ascii="Courier New" w:hAnsi="Courier New" w:cs="Courier New"/>
        </w:rPr>
        <w:t xml:space="preserve">kihívások elé állítják az intézményeket. Az info-technika </w:t>
      </w:r>
      <w:r w:rsidRPr="00246480">
        <w:rPr>
          <w:rFonts w:ascii="Courier New" w:hAnsi="Courier New" w:cs="Courier New"/>
        </w:rPr>
        <w:t>könyvtári a</w:t>
      </w:r>
      <w:r>
        <w:rPr>
          <w:rFonts w:ascii="Courier New" w:hAnsi="Courier New" w:cs="Courier New"/>
        </w:rPr>
        <w:t xml:space="preserve">lkalmazását </w:t>
      </w:r>
      <w:r w:rsidRPr="00246480">
        <w:rPr>
          <w:rFonts w:ascii="Courier New" w:hAnsi="Courier New" w:cs="Courier New"/>
        </w:rPr>
        <w:t xml:space="preserve">keresik a használók, olvasók. Egyre nyilvánvalóbb, hogy a </w:t>
      </w:r>
      <w:r w:rsidRPr="00246480">
        <w:rPr>
          <w:rStyle w:val="hl2"/>
          <w:rFonts w:ascii="Courier New" w:hAnsi="Courier New" w:cs="Courier New"/>
        </w:rPr>
        <w:t>könyvtár</w:t>
      </w:r>
      <w:r w:rsidRPr="00246480">
        <w:rPr>
          <w:rFonts w:ascii="Courier New" w:hAnsi="Courier New" w:cs="Courier New"/>
        </w:rPr>
        <w:t xml:space="preserve"> ma sem nélkülözhető, ma is szükség van olyan szakemberre, aki segít eligazodni az információ áradatában és ismeri azokat a módszereket és eszközöket, amelyek segítségével az olvasó megtalálhatja a számára </w:t>
      </w:r>
      <w:r>
        <w:rPr>
          <w:rFonts w:ascii="Courier New" w:hAnsi="Courier New" w:cs="Courier New"/>
        </w:rPr>
        <w:t>szükséges, pontos információt. Erősödő t</w:t>
      </w:r>
      <w:r w:rsidRPr="00246480">
        <w:rPr>
          <w:rFonts w:ascii="Courier New" w:hAnsi="Courier New" w:cs="Courier New"/>
        </w:rPr>
        <w:t xml:space="preserve">ársadalmi jelenség, hogy a betű, a szöveg mellett egyre több hangzó, képi és egyéb információt </w:t>
      </w:r>
      <w:r>
        <w:rPr>
          <w:rFonts w:ascii="Courier New" w:hAnsi="Courier New" w:cs="Courier New"/>
        </w:rPr>
        <w:t>is rendelkezésre bocsáthassanak a könyvtárak.</w:t>
      </w:r>
    </w:p>
    <w:p w:rsidR="00BD1ACF" w:rsidRDefault="00BD1ACF" w:rsidP="00521897">
      <w:pPr>
        <w:jc w:val="both"/>
        <w:rPr>
          <w:rFonts w:ascii="Courier New" w:hAnsi="Courier New" w:cs="Courier New"/>
        </w:rPr>
      </w:pPr>
    </w:p>
    <w:p w:rsidR="00BD1ACF" w:rsidRDefault="00BD1ACF" w:rsidP="00521897">
      <w:pPr>
        <w:jc w:val="both"/>
        <w:rPr>
          <w:rFonts w:ascii="Courier New" w:hAnsi="Courier New" w:cs="Courier New"/>
        </w:rPr>
      </w:pPr>
    </w:p>
    <w:p w:rsidR="00BD1ACF" w:rsidRDefault="00BD1ACF" w:rsidP="00521897">
      <w:pPr>
        <w:jc w:val="both"/>
        <w:rPr>
          <w:rFonts w:ascii="Courier New" w:hAnsi="Courier New" w:cs="Courier New"/>
        </w:rPr>
      </w:pPr>
    </w:p>
    <w:p w:rsidR="00BD1ACF" w:rsidRPr="00B825F7" w:rsidRDefault="00BD1ACF" w:rsidP="00521897">
      <w:pPr>
        <w:jc w:val="both"/>
        <w:rPr>
          <w:rFonts w:ascii="Courier New" w:hAnsi="Courier New" w:cs="Courier New"/>
          <w:b/>
          <w:bCs/>
        </w:rPr>
      </w:pPr>
      <w:r w:rsidRPr="00B825F7">
        <w:rPr>
          <w:rFonts w:ascii="Courier New" w:hAnsi="Courier New" w:cs="Courier New"/>
          <w:b/>
          <w:bCs/>
        </w:rPr>
        <w:t>Könyvtárunk a változó környezetben:</w:t>
      </w:r>
    </w:p>
    <w:p w:rsidR="00BD1ACF" w:rsidRPr="00246480" w:rsidRDefault="00BD1ACF" w:rsidP="00521897">
      <w:pPr>
        <w:rPr>
          <w:rFonts w:ascii="Courier New" w:hAnsi="Courier New" w:cs="Courier New"/>
        </w:rPr>
      </w:pPr>
      <w:r w:rsidRPr="00246480">
        <w:rPr>
          <w:rFonts w:ascii="Courier New" w:hAnsi="Courier New" w:cs="Courier New"/>
          <w:b/>
          <w:bCs/>
        </w:rPr>
        <w:t>A könyvtár látogatói</w:t>
      </w:r>
      <w:r w:rsidRPr="00246480">
        <w:rPr>
          <w:rFonts w:ascii="Courier New" w:hAnsi="Courier New" w:cs="Courier New"/>
        </w:rPr>
        <w:t xml:space="preserve">: </w:t>
      </w:r>
    </w:p>
    <w:p w:rsidR="00BD1ACF" w:rsidRDefault="00BD1ACF" w:rsidP="00521897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</w:t>
      </w:r>
      <w:r w:rsidRPr="00246480">
        <w:rPr>
          <w:rFonts w:ascii="Courier New" w:hAnsi="Courier New" w:cs="Courier New"/>
        </w:rPr>
        <w:t>önyvtár</w:t>
      </w:r>
      <w:r>
        <w:rPr>
          <w:rFonts w:ascii="Courier New" w:hAnsi="Courier New" w:cs="Courier New"/>
        </w:rPr>
        <w:t>unk</w:t>
      </w:r>
      <w:r w:rsidRPr="00246480">
        <w:rPr>
          <w:rFonts w:ascii="Courier New" w:hAnsi="Courier New" w:cs="Courier New"/>
        </w:rPr>
        <w:t xml:space="preserve"> speciális kettős funkciójából adódóan a látogatók köre </w:t>
      </w:r>
      <w:r>
        <w:rPr>
          <w:rFonts w:ascii="Courier New" w:hAnsi="Courier New" w:cs="Courier New"/>
        </w:rPr>
        <w:t xml:space="preserve">– érdeklődését, korát, iskolai végzettségét, foglalkoztatását tekintve - </w:t>
      </w:r>
      <w:r w:rsidRPr="00246480">
        <w:rPr>
          <w:rFonts w:ascii="Courier New" w:hAnsi="Courier New" w:cs="Courier New"/>
        </w:rPr>
        <w:t xml:space="preserve">igen széles. Települési közkönyvtárként az olvasók legszélesebb köre által igényelt időpontokban </w:t>
      </w:r>
      <w:r>
        <w:rPr>
          <w:rFonts w:ascii="Courier New" w:hAnsi="Courier New" w:cs="Courier New"/>
        </w:rPr>
        <w:t xml:space="preserve">tart nyitva, de rendelkezésre áll a közoktatás valamennyi résztvevője számára is. </w:t>
      </w:r>
    </w:p>
    <w:p w:rsidR="00BD1ACF" w:rsidRDefault="00BD1ACF" w:rsidP="00521897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</w:rPr>
      </w:pPr>
      <w:r w:rsidRPr="00E730D8">
        <w:rPr>
          <w:rFonts w:ascii="Courier New" w:hAnsi="Courier New" w:cs="Courier New"/>
        </w:rPr>
        <w:t xml:space="preserve">A beiratkozott </w:t>
      </w:r>
      <w:r>
        <w:rPr>
          <w:rFonts w:ascii="Courier New" w:hAnsi="Courier New" w:cs="Courier New"/>
        </w:rPr>
        <w:t xml:space="preserve">gyermek és felnőtt </w:t>
      </w:r>
      <w:r w:rsidRPr="00E730D8">
        <w:rPr>
          <w:rFonts w:ascii="Courier New" w:hAnsi="Courier New" w:cs="Courier New"/>
        </w:rPr>
        <w:t xml:space="preserve">olvasóink száma </w:t>
      </w:r>
      <w:r>
        <w:rPr>
          <w:rFonts w:ascii="Courier New" w:hAnsi="Courier New" w:cs="Courier New"/>
        </w:rPr>
        <w:t xml:space="preserve">évek óta </w:t>
      </w:r>
      <w:r w:rsidRPr="00E730D8">
        <w:rPr>
          <w:rFonts w:ascii="Courier New" w:hAnsi="Courier New" w:cs="Courier New"/>
        </w:rPr>
        <w:t>230</w:t>
      </w:r>
      <w:r>
        <w:rPr>
          <w:rFonts w:ascii="Courier New" w:hAnsi="Courier New" w:cs="Courier New"/>
        </w:rPr>
        <w:t>-240</w:t>
      </w:r>
      <w:r w:rsidRPr="00E730D8">
        <w:rPr>
          <w:rFonts w:ascii="Courier New" w:hAnsi="Courier New" w:cs="Courier New"/>
        </w:rPr>
        <w:t xml:space="preserve"> fő</w:t>
      </w:r>
      <w:r>
        <w:rPr>
          <w:rFonts w:ascii="Courier New" w:hAnsi="Courier New" w:cs="Courier New"/>
        </w:rPr>
        <w:t xml:space="preserve"> körül mozog</w:t>
      </w:r>
      <w:r w:rsidRPr="00E730D8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a látogatások (kölcsönzések, helyben használat, folyóirat-olvasó, Internet…) száma </w:t>
      </w:r>
      <w:r w:rsidRPr="00E730D8">
        <w:rPr>
          <w:rFonts w:ascii="Courier New" w:hAnsi="Courier New" w:cs="Courier New"/>
        </w:rPr>
        <w:t>évente legalább 2000. A könyvtárban a feladatából adódóan felnőtt- és gyermekrészleg, helyismereti gyűjtemény</w:t>
      </w:r>
      <w:r>
        <w:rPr>
          <w:rFonts w:ascii="Courier New" w:hAnsi="Courier New" w:cs="Courier New"/>
        </w:rPr>
        <w:t>, médiatár, folyóirat-olvasó működik,</w:t>
      </w:r>
      <w:r w:rsidRPr="00E730D8">
        <w:rPr>
          <w:rFonts w:ascii="Courier New" w:hAnsi="Courier New" w:cs="Courier New"/>
        </w:rPr>
        <w:t xml:space="preserve"> valamint </w:t>
      </w:r>
      <w:r>
        <w:rPr>
          <w:rFonts w:ascii="Courier New" w:hAnsi="Courier New" w:cs="Courier New"/>
        </w:rPr>
        <w:t>I</w:t>
      </w:r>
      <w:r w:rsidRPr="00E730D8">
        <w:rPr>
          <w:rFonts w:ascii="Courier New" w:hAnsi="Courier New" w:cs="Courier New"/>
        </w:rPr>
        <w:t>nternet hozzáférés áll a látogatók rendelkezésére</w:t>
      </w:r>
      <w:r>
        <w:rPr>
          <w:rFonts w:ascii="Courier New" w:hAnsi="Courier New" w:cs="Courier New"/>
        </w:rPr>
        <w:t>. Pozitív jelenség, hogy a felnőtt olvasók száma egyre gyarapszik, mely minden bizonnyal azzal is magyarázható, hogy azt elmúlt évben két figyelemre méltó - ajándékba kapott - magánkönyvtári állománnyal gyarapodtunk. Ezek tartalma  nagyrészt lektűr, mely széles olvasói igényeket elégít ki.</w:t>
      </w:r>
    </w:p>
    <w:p w:rsidR="00BD1ACF" w:rsidRDefault="00BD1ACF" w:rsidP="00521897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Az Iskolai és Községi Könyvtá</w:t>
      </w:r>
      <w:r w:rsidRPr="00E730D8">
        <w:rPr>
          <w:rFonts w:ascii="Courier New" w:hAnsi="Courier New" w:cs="Courier New"/>
        </w:rPr>
        <w:t xml:space="preserve">r általános gyűjtőkörű, nyilvános, közművelődési </w:t>
      </w:r>
      <w:r>
        <w:rPr>
          <w:rFonts w:ascii="Courier New" w:hAnsi="Courier New" w:cs="Courier New"/>
        </w:rPr>
        <w:t xml:space="preserve">és iskolai </w:t>
      </w:r>
      <w:r w:rsidRPr="00E730D8">
        <w:rPr>
          <w:rFonts w:ascii="Courier New" w:hAnsi="Courier New" w:cs="Courier New"/>
        </w:rPr>
        <w:t>könyvtár. Dokumentu</w:t>
      </w:r>
      <w:r>
        <w:rPr>
          <w:rFonts w:ascii="Courier New" w:hAnsi="Courier New" w:cs="Courier New"/>
        </w:rPr>
        <w:t>mállománya</w:t>
      </w:r>
      <w:r w:rsidRPr="00E730D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közel tízezer</w:t>
      </w:r>
      <w:r w:rsidRPr="00E730D8">
        <w:rPr>
          <w:rFonts w:ascii="Courier New" w:hAnsi="Courier New" w:cs="Courier New"/>
        </w:rPr>
        <w:t xml:space="preserve"> egység (könyv, időszaki kiadvány, hangzó állomány, videokazetta, DVD CD, CD-ROM, számítógépes adathordozók</w:t>
      </w:r>
      <w:r>
        <w:rPr>
          <w:rFonts w:ascii="Courier New" w:hAnsi="Courier New" w:cs="Courier New"/>
        </w:rPr>
        <w:t>, interaktív tanagyagok</w:t>
      </w:r>
      <w:r w:rsidRPr="00E730D8">
        <w:rPr>
          <w:rFonts w:ascii="Courier New" w:hAnsi="Courier New" w:cs="Courier New"/>
        </w:rPr>
        <w:t>).</w:t>
      </w:r>
      <w:r>
        <w:rPr>
          <w:rFonts w:ascii="Courier New" w:hAnsi="Courier New" w:cs="Courier New"/>
        </w:rPr>
        <w:t xml:space="preserve"> Állományával a közösségi „vagyon” egyik legnagyobb értékét képviseli.</w:t>
      </w:r>
    </w:p>
    <w:p w:rsidR="00BD1ACF" w:rsidRPr="00E730D8" w:rsidRDefault="00BD1ACF" w:rsidP="00521897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</w:rPr>
      </w:pPr>
    </w:p>
    <w:p w:rsidR="00BD1ACF" w:rsidRPr="00CB43EF" w:rsidRDefault="00BD1ACF" w:rsidP="00521897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Általános feladatok:</w:t>
      </w:r>
    </w:p>
    <w:p w:rsidR="00BD1ACF" w:rsidRPr="00246480" w:rsidRDefault="00BD1ACF" w:rsidP="00521897">
      <w:pPr>
        <w:rPr>
          <w:rFonts w:ascii="Courier New" w:hAnsi="Courier New" w:cs="Courier New"/>
        </w:rPr>
      </w:pPr>
    </w:p>
    <w:p w:rsidR="00BD1ACF" w:rsidRPr="00246480" w:rsidRDefault="00BD1ACF" w:rsidP="00521897">
      <w:pPr>
        <w:jc w:val="both"/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 xml:space="preserve">- </w:t>
      </w:r>
      <w:r w:rsidRPr="005E2C84">
        <w:rPr>
          <w:rFonts w:ascii="Courier New" w:hAnsi="Courier New" w:cs="Courier New"/>
          <w:i/>
          <w:iCs/>
        </w:rPr>
        <w:t>Nyilvános könyvtárként</w:t>
      </w:r>
      <w:r>
        <w:rPr>
          <w:rFonts w:ascii="Courier New" w:hAnsi="Courier New" w:cs="Courier New"/>
        </w:rPr>
        <w:t xml:space="preserve"> </w:t>
      </w:r>
      <w:r w:rsidRPr="00246480">
        <w:rPr>
          <w:rFonts w:ascii="Courier New" w:hAnsi="Courier New" w:cs="Courier New"/>
        </w:rPr>
        <w:t xml:space="preserve">a gyűjtemény gyarapítása, megőrzése, feltárása, tájékoztató és szolgáltató tevékenység, Internet hozzáférés biztosítása, </w:t>
      </w:r>
      <w:r w:rsidRPr="00246480">
        <w:rPr>
          <w:rFonts w:ascii="Courier New" w:hAnsi="Courier New" w:cs="Courier New"/>
          <w:i/>
          <w:iCs/>
        </w:rPr>
        <w:t>forrásközpontként</w:t>
      </w:r>
      <w:r w:rsidRPr="00246480">
        <w:rPr>
          <w:rFonts w:ascii="Courier New" w:hAnsi="Courier New" w:cs="Courier New"/>
        </w:rPr>
        <w:t xml:space="preserve"> közhasznú információk gyűjtése és rendelkezésre bocsátása.</w:t>
      </w:r>
    </w:p>
    <w:p w:rsidR="00BD1ACF" w:rsidRDefault="00BD1ACF" w:rsidP="00521897">
      <w:pPr>
        <w:rPr>
          <w:rFonts w:ascii="Courier New" w:hAnsi="Courier New" w:cs="Courier New"/>
        </w:rPr>
      </w:pPr>
    </w:p>
    <w:p w:rsidR="00BD1ACF" w:rsidRPr="00246480" w:rsidRDefault="00BD1ACF" w:rsidP="00521897">
      <w:pPr>
        <w:rPr>
          <w:rFonts w:ascii="Courier New" w:hAnsi="Courier New" w:cs="Courier New"/>
        </w:rPr>
      </w:pPr>
    </w:p>
    <w:p w:rsidR="00BD1ACF" w:rsidRPr="00246480" w:rsidRDefault="00BD1ACF" w:rsidP="00521897">
      <w:pPr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 xml:space="preserve">-  </w:t>
      </w:r>
      <w:r w:rsidRPr="005E2C84">
        <w:rPr>
          <w:rFonts w:ascii="Courier New" w:hAnsi="Courier New" w:cs="Courier New"/>
          <w:i/>
          <w:iCs/>
        </w:rPr>
        <w:t>Iskolai könyvtárként</w:t>
      </w:r>
      <w:r w:rsidRPr="00246480">
        <w:rPr>
          <w:rFonts w:ascii="Courier New" w:hAnsi="Courier New" w:cs="Courier New"/>
        </w:rPr>
        <w:t xml:space="preserve"> a mindennapi rendelkezésre álláson túl:</w:t>
      </w:r>
    </w:p>
    <w:p w:rsidR="00BD1ACF" w:rsidRPr="00246480" w:rsidRDefault="00BD1ACF" w:rsidP="00521897">
      <w:pPr>
        <w:jc w:val="both"/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>- irányított önművelési tevékenység, mely szolgálja a tanuló felzárkóztatását, továbbhaladását, irányított tehetségfejlesztését.</w:t>
      </w:r>
    </w:p>
    <w:p w:rsidR="00BD1ACF" w:rsidRPr="00246480" w:rsidRDefault="00BD1ACF" w:rsidP="00521897">
      <w:pPr>
        <w:jc w:val="both"/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>- tanulási szokások, módszerek kialakítása</w:t>
      </w:r>
      <w:r>
        <w:rPr>
          <w:rFonts w:ascii="Courier New" w:hAnsi="Courier New" w:cs="Courier New"/>
        </w:rPr>
        <w:t>.</w:t>
      </w:r>
    </w:p>
    <w:p w:rsidR="00BD1ACF" w:rsidRDefault="00BD1ACF" w:rsidP="00521897">
      <w:pPr>
        <w:jc w:val="both"/>
        <w:rPr>
          <w:rFonts w:ascii="Courier New" w:hAnsi="Courier New" w:cs="Courier New"/>
        </w:rPr>
      </w:pPr>
    </w:p>
    <w:p w:rsidR="00BD1ACF" w:rsidRPr="00246480" w:rsidRDefault="00BD1ACF" w:rsidP="00521897">
      <w:pPr>
        <w:jc w:val="both"/>
        <w:rPr>
          <w:rFonts w:ascii="Courier New" w:hAnsi="Courier New" w:cs="Courier New"/>
        </w:rPr>
      </w:pPr>
      <w:r w:rsidRPr="005E2C84">
        <w:rPr>
          <w:rFonts w:ascii="Courier New" w:hAnsi="Courier New" w:cs="Courier New"/>
          <w:i/>
          <w:iCs/>
        </w:rPr>
        <w:t>Könyvtár-pedagógia alkalmazási területei, tartalmai</w:t>
      </w:r>
      <w:r w:rsidRPr="00246480">
        <w:rPr>
          <w:rFonts w:ascii="Courier New" w:hAnsi="Courier New" w:cs="Courier New"/>
        </w:rPr>
        <w:t>:</w:t>
      </w:r>
    </w:p>
    <w:p w:rsidR="00BD1ACF" w:rsidRPr="00246480" w:rsidRDefault="00BD1ACF" w:rsidP="00521897">
      <w:pPr>
        <w:jc w:val="both"/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 xml:space="preserve">- az írásban rögzített kultúra befogadása; olvasásértés, szövegértés, szövegek feldolgozása, tartalmuk felfogása, lényegük kiemelése, valamint a megszerzett ismeretek önálló, alkotó alkalmazása, probléma felismerése, megoldása, saját vélemény kialakítása, részterületek ismeretanyagának elsajátítása. </w:t>
      </w:r>
    </w:p>
    <w:p w:rsidR="00BD1ACF" w:rsidRDefault="00BD1ACF" w:rsidP="00521897">
      <w:pPr>
        <w:jc w:val="both"/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>- kísérő tevékenységek: elektronikus és hagyományos források és információk összevetése és szuverén, értékelő, kritikus alkalmazása, forráskutatás, anyaggyűjtés, fogalmak értelmezése, elemző vizsgálata.</w:t>
      </w:r>
    </w:p>
    <w:p w:rsidR="00BD1ACF" w:rsidRPr="00E06D03" w:rsidRDefault="00BD1ACF" w:rsidP="00521897">
      <w:pPr>
        <w:jc w:val="both"/>
        <w:rPr>
          <w:rFonts w:ascii="Courier New" w:hAnsi="Courier New" w:cs="Courier New"/>
        </w:rPr>
      </w:pPr>
    </w:p>
    <w:p w:rsidR="00BD1ACF" w:rsidRDefault="00BD1ACF" w:rsidP="0052189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</w:rPr>
        <w:t>A könyvtár rendszeres könyv- és</w:t>
      </w:r>
      <w:r w:rsidRPr="00E73EB6">
        <w:rPr>
          <w:rFonts w:ascii="Courier New" w:hAnsi="Courier New" w:cs="Courier New"/>
          <w:color w:val="000000"/>
        </w:rPr>
        <w:t xml:space="preserve"> könyvtárhasználati</w:t>
      </w:r>
      <w:r>
        <w:rPr>
          <w:rFonts w:ascii="Courier New" w:hAnsi="Courier New" w:cs="Courier New"/>
          <w:color w:val="000000"/>
        </w:rPr>
        <w:t xml:space="preserve"> órákat</w:t>
      </w:r>
      <w:r w:rsidRPr="00E73EB6">
        <w:rPr>
          <w:rFonts w:ascii="Courier New" w:hAnsi="Courier New" w:cs="Courier New"/>
          <w:color w:val="000000"/>
        </w:rPr>
        <w:t xml:space="preserve"> tart. Könyvhöz, irodalomhoz, olvasáshoz kapcsolódó rendezvényeket, író-olvasó találkozókat, könyvbemutatókat, olvasópályázatokat szervez</w:t>
      </w:r>
      <w:r>
        <w:rPr>
          <w:rFonts w:ascii="Courier New" w:hAnsi="Courier New" w:cs="Courier New"/>
          <w:color w:val="000000"/>
        </w:rPr>
        <w:t>,</w:t>
      </w:r>
      <w:r w:rsidRPr="00E73EB6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 xml:space="preserve">kistérségi vetélkedőket </w:t>
      </w:r>
      <w:r w:rsidRPr="00E73EB6">
        <w:rPr>
          <w:rFonts w:ascii="Courier New" w:hAnsi="Courier New" w:cs="Courier New"/>
          <w:color w:val="000000"/>
        </w:rPr>
        <w:t>rendez</w:t>
      </w:r>
      <w:r>
        <w:rPr>
          <w:rFonts w:ascii="Courier New" w:hAnsi="Courier New" w:cs="Courier New"/>
          <w:color w:val="000000"/>
        </w:rPr>
        <w:t>,</w:t>
      </w:r>
      <w:r w:rsidRPr="00E73EB6">
        <w:rPr>
          <w:rFonts w:ascii="Courier New" w:hAnsi="Courier New" w:cs="Courier New"/>
          <w:color w:val="000000"/>
        </w:rPr>
        <w:t xml:space="preserve"> és kiállításokat állít össze</w:t>
      </w:r>
      <w:r w:rsidRPr="003C282E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BD1ACF" w:rsidRDefault="00BD1ACF" w:rsidP="00521897">
      <w:pPr>
        <w:rPr>
          <w:rFonts w:ascii="Arial" w:hAnsi="Arial" w:cs="Arial"/>
          <w:color w:val="000000"/>
          <w:sz w:val="20"/>
          <w:szCs w:val="20"/>
        </w:rPr>
      </w:pPr>
    </w:p>
    <w:p w:rsidR="00BD1ACF" w:rsidRPr="00246480" w:rsidRDefault="00BD1ACF" w:rsidP="00521897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</w:rPr>
      </w:pPr>
      <w:r w:rsidRPr="00246480">
        <w:rPr>
          <w:rFonts w:ascii="Courier New" w:hAnsi="Courier New" w:cs="Courier New"/>
          <w:b/>
          <w:bCs/>
        </w:rPr>
        <w:t>Az eltel</w:t>
      </w:r>
      <w:r>
        <w:rPr>
          <w:rFonts w:ascii="Courier New" w:hAnsi="Courier New" w:cs="Courier New"/>
          <w:b/>
          <w:bCs/>
        </w:rPr>
        <w:t>t</w:t>
      </w:r>
      <w:r w:rsidRPr="00246480">
        <w:rPr>
          <w:rFonts w:ascii="Courier New" w:hAnsi="Courier New" w:cs="Courier New"/>
          <w:b/>
          <w:bCs/>
        </w:rPr>
        <w:t xml:space="preserve"> év sajátosságai:</w:t>
      </w:r>
    </w:p>
    <w:p w:rsidR="00BD1ACF" w:rsidRDefault="00BD1ACF" w:rsidP="00521897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Tapasztalati tény</w:t>
      </w:r>
      <w:r w:rsidRPr="00246480">
        <w:rPr>
          <w:rFonts w:ascii="Courier New" w:hAnsi="Courier New" w:cs="Courier New"/>
        </w:rPr>
        <w:t xml:space="preserve">, hogy a könyvtár népszerűsége akkor növekszik látványosan, ha új szolgáltatás, új állománytípus, </w:t>
      </w:r>
      <w:r>
        <w:rPr>
          <w:rFonts w:ascii="Courier New" w:hAnsi="Courier New" w:cs="Courier New"/>
        </w:rPr>
        <w:t xml:space="preserve">vagy jelentős állománybeszerzési keret </w:t>
      </w:r>
      <w:r w:rsidRPr="00246480">
        <w:rPr>
          <w:rFonts w:ascii="Courier New" w:hAnsi="Courier New" w:cs="Courier New"/>
        </w:rPr>
        <w:t xml:space="preserve">kerül bevezetésre. A könyvtár életében minden fejlesztés </w:t>
      </w:r>
      <w:r>
        <w:rPr>
          <w:rFonts w:ascii="Courier New" w:hAnsi="Courier New" w:cs="Courier New"/>
        </w:rPr>
        <w:t>(tárgyi, technikai, egyéb szolgáltatás) nagy előrelépést jelent.</w:t>
      </w:r>
    </w:p>
    <w:p w:rsidR="00BD1ACF" w:rsidRDefault="00BD1ACF" w:rsidP="00521897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Az elmúlt évben a csekély könyvbeszerzési keretet szerencsésen kompenzálta a már említett két - több száz darabos - ajándék házi könyvtár, így ez a váratlan és szerencsés állománygyarapodás kielégítette az olvasói igényeket. Gyermekirodalomból kevesebbet tudtunk beszerezni, de mivel az elmúlt évek gyűjtőköri stratégiája nagy hangsúlyt fektetett erre az állományrészre - így ezt a gyerekek egyenlőre nem érzeték meg - a felmerülő igényeket széles körben teljesíteni tudtuk. Mivel a 2012-es költségvetés ismét jelentősebb összeget biztosít az állománygyarapításra, az olvasók örömére újra a könyvpiac új kiadásait adhatjuk a látogatóink kezébe.</w:t>
      </w:r>
    </w:p>
    <w:p w:rsidR="00BD1ACF" w:rsidRDefault="00BD1ACF" w:rsidP="00521897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 szükséges takarékosság miatt költségvetésünkben évek óta nem szerepel irodai eszközök (lásd. ceruza, toll, filc, színező, zsírkréta, táblaíró filc, olló, ragasztó, „ipari mennyiségű” papír, rajzlap… stb.)beszerzése, mely eszközök a könyvek mellett tartozékai a könyvtári életnek, könyvtárhasználati óráknak, foglalkozásoknak stb. A szükség ezért új megoldások keresésére késztet bennünket, így született meg a cserebere ötlete, melyet két éve kezdtünk. Az iskolai bolhapiac keretében cserebere akciót hirdettünk a gyerekek között. A könyvtári állomány gyűjtőkörébe nem tartozó, vagy duplum könyvek példányait íróeszközökre cseréltük. Meglepő volt a fogadtatás, rengeteg eszközt kaptunk és nagyon sok könyvet vittek haza a gyerekek, így új életre keltek ezek a kiadványok. </w:t>
      </w:r>
    </w:p>
    <w:p w:rsidR="00BD1ACF" w:rsidRDefault="00BD1ACF" w:rsidP="00521897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</w:rPr>
      </w:pPr>
    </w:p>
    <w:p w:rsidR="00BD1ACF" w:rsidRDefault="00BD1ACF" w:rsidP="00521897">
      <w:pPr>
        <w:jc w:val="both"/>
        <w:rPr>
          <w:b/>
          <w:bCs/>
          <w:sz w:val="28"/>
          <w:szCs w:val="28"/>
        </w:rPr>
      </w:pPr>
      <w:r w:rsidRPr="00B77B2D">
        <w:rPr>
          <w:b/>
          <w:bCs/>
          <w:sz w:val="28"/>
          <w:szCs w:val="28"/>
        </w:rPr>
        <w:t>Kiemelt feladataink voltak:</w:t>
      </w:r>
    </w:p>
    <w:p w:rsidR="00BD1ACF" w:rsidRDefault="00BD1ACF" w:rsidP="00521897">
      <w:pPr>
        <w:jc w:val="both"/>
        <w:rPr>
          <w:b/>
          <w:bCs/>
          <w:sz w:val="28"/>
          <w:szCs w:val="28"/>
        </w:rPr>
      </w:pPr>
    </w:p>
    <w:p w:rsidR="00BD1ACF" w:rsidRDefault="00BD1ACF" w:rsidP="00521897">
      <w:pPr>
        <w:jc w:val="both"/>
        <w:rPr>
          <w:rFonts w:ascii="Courier New" w:hAnsi="Courier New" w:cs="Courier New"/>
        </w:rPr>
      </w:pPr>
      <w:r w:rsidRPr="00DD02E2">
        <w:rPr>
          <w:rFonts w:ascii="Courier New" w:hAnsi="Courier New" w:cs="Courier New"/>
          <w:b/>
          <w:bCs/>
        </w:rPr>
        <w:t>I.</w:t>
      </w:r>
      <w:r>
        <w:rPr>
          <w:b/>
          <w:bCs/>
          <w:sz w:val="28"/>
          <w:szCs w:val="28"/>
        </w:rPr>
        <w:t xml:space="preserve">  </w:t>
      </w:r>
      <w:r w:rsidRPr="00DD02E2">
        <w:rPr>
          <w:rFonts w:ascii="Courier New" w:hAnsi="Courier New" w:cs="Courier New"/>
        </w:rPr>
        <w:t>A</w:t>
      </w:r>
      <w:r>
        <w:rPr>
          <w:b/>
          <w:bCs/>
          <w:sz w:val="28"/>
          <w:szCs w:val="28"/>
        </w:rPr>
        <w:t xml:space="preserve"> </w:t>
      </w:r>
      <w:r w:rsidRPr="00DD02E2">
        <w:rPr>
          <w:rFonts w:ascii="Courier New" w:hAnsi="Courier New" w:cs="Courier New"/>
        </w:rPr>
        <w:t>„</w:t>
      </w:r>
      <w:r>
        <w:rPr>
          <w:rFonts w:ascii="Courier New" w:hAnsi="Courier New" w:cs="Courier New"/>
        </w:rPr>
        <w:t>Családi olvasás Éve</w:t>
      </w:r>
      <w:r w:rsidRPr="00DD02E2">
        <w:rPr>
          <w:rFonts w:ascii="Courier New" w:hAnsi="Courier New" w:cs="Courier New"/>
        </w:rPr>
        <w:t>”</w:t>
      </w:r>
      <w:r>
        <w:rPr>
          <w:rFonts w:ascii="Courier New" w:hAnsi="Courier New" w:cs="Courier New"/>
        </w:rPr>
        <w:t xml:space="preserve"> országos mozgalom</w:t>
      </w:r>
      <w:r w:rsidRPr="00DD02E2">
        <w:rPr>
          <w:rFonts w:ascii="Courier New" w:hAnsi="Courier New" w:cs="Courier New"/>
        </w:rPr>
        <w:t xml:space="preserve"> keretében</w:t>
      </w:r>
      <w:r>
        <w:rPr>
          <w:rFonts w:ascii="Courier New" w:hAnsi="Courier New" w:cs="Courier New"/>
        </w:rPr>
        <w:t xml:space="preserve"> „Hozd magaddal anyut, aput, nagyiékat!” folyamatosan invitáljuk a gyerekek közreműködésével a családtagokat a könyvtárba. E program része volt a szeptemberben megrendezett író-olvasó találkozó, melyre Zsíros-Simon Mária költőnőt hívtuk vendégül. A meghívottak magas száma ellenére, a vártnál kevesebb volt az érdeklődő, de az elmondható, hogy a résztvevőket mélyen megérintette a költőnő családcentrikus látásmódja, irodalomszeretete.</w:t>
      </w:r>
    </w:p>
    <w:p w:rsidR="00BD1ACF" w:rsidRDefault="00BD1ACF" w:rsidP="0052189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Sajátos kölcsönzési mód alakult ki a könyvtárba invitált szülők, nagyszülők részéről. A gyerekeken keresztül „rendelnek” az érdeklődésüknek megfelelő könyveket (pl. családregény, krimi, romantikus, útikönyv, történelmi tárgyú, háborús, kerti kártevők, madáretetés télen, hímzésminták …stb, hogy csak néhány példát említsünk))így a közvetítők maguk a gyerekek, a kialakult rendszer, pedig nagyon jól működik. </w:t>
      </w:r>
    </w:p>
    <w:p w:rsidR="00BD1ACF" w:rsidRPr="00B77B2D" w:rsidRDefault="00BD1ACF" w:rsidP="00521897">
      <w:pPr>
        <w:jc w:val="both"/>
        <w:rPr>
          <w:b/>
          <w:bCs/>
          <w:sz w:val="28"/>
          <w:szCs w:val="28"/>
        </w:rPr>
      </w:pPr>
    </w:p>
    <w:p w:rsidR="00BD1ACF" w:rsidRPr="00435835" w:rsidRDefault="00BD1ACF" w:rsidP="0052189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II</w:t>
      </w:r>
      <w:r w:rsidRPr="00CC6AB4">
        <w:rPr>
          <w:rFonts w:ascii="Courier New" w:hAnsi="Courier New" w:cs="Courier New"/>
          <w:b/>
          <w:bCs/>
        </w:rPr>
        <w:t>.</w:t>
      </w:r>
      <w:r>
        <w:rPr>
          <w:rFonts w:ascii="Courier New" w:hAnsi="Courier New" w:cs="Courier New"/>
        </w:rPr>
        <w:t xml:space="preserve"> Helytörténeti, helyismereti gyűjtemény gondozása, gyarapítása (kiemelt figyelemmel a Vértesről, Vértesi Natúrparkról megjelenő kiadványokat).  </w:t>
      </w:r>
    </w:p>
    <w:p w:rsidR="00BD1ACF" w:rsidRPr="00CC6AB4" w:rsidRDefault="00BD1ACF" w:rsidP="00521897">
      <w:pPr>
        <w:jc w:val="both"/>
        <w:rPr>
          <w:rFonts w:ascii="Courier New" w:hAnsi="Courier New" w:cs="Courier New"/>
          <w:b/>
          <w:bCs/>
          <w:i/>
          <w:iCs/>
        </w:rPr>
      </w:pPr>
    </w:p>
    <w:p w:rsidR="00BD1ACF" w:rsidRPr="006523B4" w:rsidRDefault="00BD1ACF" w:rsidP="0052189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III</w:t>
      </w:r>
      <w:r w:rsidRPr="00CC6AB4">
        <w:rPr>
          <w:rFonts w:ascii="Courier New" w:hAnsi="Courier New" w:cs="Courier New"/>
          <w:b/>
          <w:bCs/>
        </w:rPr>
        <w:t>.</w:t>
      </w:r>
      <w:r>
        <w:rPr>
          <w:rFonts w:ascii="Courier New" w:hAnsi="Courier New" w:cs="Courier New"/>
        </w:rPr>
        <w:t xml:space="preserve"> </w:t>
      </w:r>
      <w:r w:rsidRPr="006523B4">
        <w:rPr>
          <w:rFonts w:ascii="Courier New" w:hAnsi="Courier New" w:cs="Courier New"/>
        </w:rPr>
        <w:t>Médiatár bővítése (DVD, videokazetta, hangzóany</w:t>
      </w:r>
      <w:r>
        <w:rPr>
          <w:rFonts w:ascii="Courier New" w:hAnsi="Courier New" w:cs="Courier New"/>
        </w:rPr>
        <w:t>ag, számítógépes dokumentum, interaktív tananyag…)</w:t>
      </w:r>
      <w:r w:rsidRPr="006523B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– a tanév során a nem hagyományos dokumentumok állományrészt 2 interaktív térképpel gyarapítottuk.</w:t>
      </w:r>
    </w:p>
    <w:p w:rsidR="00BD1ACF" w:rsidRPr="006523B4" w:rsidRDefault="00BD1ACF" w:rsidP="00521897">
      <w:pPr>
        <w:ind w:left="360"/>
        <w:jc w:val="both"/>
        <w:rPr>
          <w:rFonts w:ascii="Courier New" w:hAnsi="Courier New" w:cs="Courier New"/>
        </w:rPr>
      </w:pPr>
    </w:p>
    <w:p w:rsidR="00BD1ACF" w:rsidRPr="00B25C6B" w:rsidRDefault="00BD1ACF" w:rsidP="00521897">
      <w:pPr>
        <w:pStyle w:val="BodyText"/>
        <w:spacing w:after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IV</w:t>
      </w:r>
      <w:r w:rsidRPr="00CC6AB4">
        <w:rPr>
          <w:rFonts w:ascii="Courier New" w:hAnsi="Courier New" w:cs="Courier New"/>
          <w:b/>
          <w:bCs/>
        </w:rPr>
        <w:t>.</w:t>
      </w:r>
      <w:r>
        <w:rPr>
          <w:rFonts w:ascii="Courier New" w:hAnsi="Courier New" w:cs="Courier New"/>
        </w:rPr>
        <w:t xml:space="preserve"> </w:t>
      </w:r>
      <w:r w:rsidRPr="006523B4">
        <w:rPr>
          <w:rFonts w:ascii="Courier New" w:hAnsi="Courier New" w:cs="Courier New"/>
        </w:rPr>
        <w:t>Intézményi archívum gondozása</w:t>
      </w:r>
      <w:r>
        <w:rPr>
          <w:rFonts w:ascii="Courier New" w:hAnsi="Courier New" w:cs="Courier New"/>
        </w:rPr>
        <w:t xml:space="preserve"> gyűjtjük a tagintézmények rendezvényeinek </w:t>
      </w:r>
      <w:r w:rsidRPr="006523B4">
        <w:rPr>
          <w:rFonts w:ascii="Courier New" w:hAnsi="Courier New" w:cs="Courier New"/>
        </w:rPr>
        <w:t xml:space="preserve">fotóanyagát, az írott sajtóban történő megjelenést, az iskola és a tagintézmények életével kapcsolatos valamennyi megjelenési formát, a dokumentumtípusok </w:t>
      </w:r>
      <w:r w:rsidRPr="00B25C6B">
        <w:rPr>
          <w:rFonts w:ascii="Courier New" w:hAnsi="Courier New" w:cs="Courier New"/>
        </w:rPr>
        <w:t xml:space="preserve">legszélesebb körét. </w:t>
      </w:r>
    </w:p>
    <w:p w:rsidR="00BD1ACF" w:rsidRPr="006523B4" w:rsidRDefault="00BD1ACF" w:rsidP="00521897">
      <w:pPr>
        <w:pStyle w:val="BodyText"/>
        <w:spacing w:after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V</w:t>
      </w:r>
      <w:r w:rsidRPr="00B25C6B">
        <w:rPr>
          <w:rFonts w:ascii="Courier New" w:hAnsi="Courier New" w:cs="Courier New"/>
          <w:b/>
          <w:bCs/>
        </w:rPr>
        <w:t>.</w:t>
      </w:r>
      <w:r>
        <w:rPr>
          <w:rFonts w:ascii="Courier New" w:hAnsi="Courier New" w:cs="Courier New"/>
        </w:rPr>
        <w:t xml:space="preserve"> Kiemelt feladat a kötelező és ajánlott irodalom bővítése illetve példányszám növelése volt. A tanév során két kistérségi könyvtári vetélkedőt tartottunk igen nagy érdeklődés mellett. Biztosítottuk tanulóink számára az ehhez szükséges irodalmat. </w:t>
      </w:r>
    </w:p>
    <w:p w:rsidR="00BD1ACF" w:rsidRDefault="00BD1ACF" w:rsidP="0052189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VI</w:t>
      </w:r>
      <w:r>
        <w:rPr>
          <w:rFonts w:ascii="Courier New" w:hAnsi="Courier New" w:cs="Courier New"/>
        </w:rPr>
        <w:t>. Tehetséggondozás, esélyteremtés multimédiás eszközökkel a könyvtárban; a könyvtár tehetséggondozó tevékenysége rendkívül széleskörű, ide tartozik az információkeresés oktatása, kutatómunka támogatása, vetélkedőre, tanulmányi versenyre való felkészítés, az ezekhez szükséges dokumentumok biztosítása.</w:t>
      </w:r>
    </w:p>
    <w:p w:rsidR="00BD1ACF" w:rsidRDefault="00BD1ACF" w:rsidP="00521897">
      <w:pPr>
        <w:jc w:val="both"/>
        <w:rPr>
          <w:rFonts w:ascii="Courier New" w:hAnsi="Courier New" w:cs="Courier New"/>
        </w:rPr>
      </w:pPr>
    </w:p>
    <w:p w:rsidR="00BD1ACF" w:rsidRDefault="00BD1ACF" w:rsidP="0052189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VII.</w:t>
      </w:r>
      <w:r>
        <w:rPr>
          <w:rFonts w:ascii="Courier New" w:hAnsi="Courier New" w:cs="Courier New"/>
        </w:rPr>
        <w:t xml:space="preserve"> Az iskola tanulóinak tankönyvrendelése, a tartós és használt tankönyvek rendszerének kezelése.</w:t>
      </w:r>
    </w:p>
    <w:p w:rsidR="00BD1ACF" w:rsidRDefault="00BD1ACF" w:rsidP="00521897">
      <w:pPr>
        <w:jc w:val="both"/>
        <w:rPr>
          <w:rFonts w:ascii="Courier New" w:hAnsi="Courier New" w:cs="Courier New"/>
        </w:rPr>
      </w:pPr>
    </w:p>
    <w:p w:rsidR="00BD1ACF" w:rsidRDefault="00BD1ACF" w:rsidP="00521897">
      <w:pPr>
        <w:jc w:val="both"/>
        <w:rPr>
          <w:rFonts w:ascii="Courier New" w:hAnsi="Courier New" w:cs="Courier New"/>
        </w:rPr>
      </w:pPr>
    </w:p>
    <w:p w:rsidR="00BD1ACF" w:rsidRDefault="00BD1ACF" w:rsidP="00521897">
      <w:pPr>
        <w:jc w:val="both"/>
        <w:rPr>
          <w:rFonts w:ascii="Courier New" w:hAnsi="Courier New" w:cs="Courier New"/>
          <w:b/>
          <w:bCs/>
          <w:i/>
          <w:iCs/>
          <w:u w:val="single"/>
        </w:rPr>
      </w:pPr>
      <w:r w:rsidRPr="00854E38">
        <w:rPr>
          <w:rFonts w:ascii="Courier New" w:hAnsi="Courier New" w:cs="Courier New"/>
          <w:b/>
          <w:bCs/>
          <w:i/>
          <w:iCs/>
          <w:u w:val="single"/>
        </w:rPr>
        <w:t>Programok:</w:t>
      </w:r>
    </w:p>
    <w:p w:rsidR="00BD1ACF" w:rsidRDefault="00BD1ACF" w:rsidP="00521897">
      <w:pPr>
        <w:jc w:val="both"/>
        <w:rPr>
          <w:rFonts w:ascii="Courier New" w:hAnsi="Courier New" w:cs="Courier New"/>
          <w:b/>
          <w:bCs/>
          <w:i/>
          <w:iCs/>
          <w:u w:val="single"/>
        </w:rPr>
      </w:pPr>
    </w:p>
    <w:p w:rsidR="00BD1ACF" w:rsidRDefault="00BD1ACF" w:rsidP="00521897">
      <w:pPr>
        <w:jc w:val="both"/>
        <w:rPr>
          <w:rFonts w:ascii="Courier New" w:hAnsi="Courier New" w:cs="Courier New"/>
          <w:b/>
          <w:bCs/>
          <w:i/>
          <w:iCs/>
          <w:u w:val="single"/>
        </w:rPr>
      </w:pPr>
    </w:p>
    <w:p w:rsidR="00BD1ACF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Szeptemberben író-olvasó találkozó szerveztünk Zsíros-Simon Mária költő részvételével. A meghívottak köre felnőtt- és gyermekolvasók egyaránt voltak.</w:t>
      </w:r>
    </w:p>
    <w:p w:rsidR="00BD1ACF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 Magyar Népmese napja alkalmából szeptemberben könyvkiállítást és játékos mesedélutánt rendeztünk az alsó tagozatosok számára rajzversennyel ötvözve, mely során a legjobb „alkotásokat” bemutattuk. </w:t>
      </w:r>
    </w:p>
    <w:p w:rsidR="00BD1ACF" w:rsidRPr="00435835" w:rsidRDefault="00BD1ACF" w:rsidP="00521897">
      <w:pPr>
        <w:jc w:val="both"/>
        <w:rPr>
          <w:rFonts w:ascii="Courier New" w:hAnsi="Courier New" w:cs="Courier New"/>
        </w:rPr>
      </w:pPr>
    </w:p>
    <w:p w:rsidR="00BD1ACF" w:rsidRPr="00435835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 w:rsidRPr="00435835">
        <w:rPr>
          <w:rFonts w:ascii="Courier New" w:hAnsi="Courier New" w:cs="Courier New"/>
        </w:rPr>
        <w:t>Mesedélután sorozat</w:t>
      </w:r>
      <w:r>
        <w:rPr>
          <w:rFonts w:ascii="Courier New" w:hAnsi="Courier New" w:cs="Courier New"/>
        </w:rPr>
        <w:t>ot tartottunk heti rendszerességgel, ebben az évben Népek meséi címmel. E témakörben sikerült új, művészien, gazdagon illusztrált könyveket beszereznünk.</w:t>
      </w:r>
    </w:p>
    <w:p w:rsidR="00BD1ACF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 kistérségi általános iskolák </w:t>
      </w:r>
      <w:r w:rsidRPr="00435835">
        <w:rPr>
          <w:rFonts w:ascii="Courier New" w:hAnsi="Courier New" w:cs="Courier New"/>
        </w:rPr>
        <w:t xml:space="preserve">számára </w:t>
      </w:r>
      <w:r>
        <w:rPr>
          <w:rFonts w:ascii="Courier New" w:hAnsi="Courier New" w:cs="Courier New"/>
        </w:rPr>
        <w:t>immár hagyományosan – igen sok csapat részvételével – két könyvbarát vetélkedőt szerveztünk</w:t>
      </w:r>
      <w:r w:rsidRPr="0043583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 felső tagozatosok számára. Ősszel az 5-6. osztályosainak</w:t>
      </w:r>
      <w:r w:rsidRPr="0043583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Eric Kastner: Két Lotti c. műve alapján, tavasszal pedig, a 7-8. osztályosoknak Mikszáth Kálmán: Beszterce ostroma című műve alapján. Nagy jelentőségük van ezeknek a rendezvényeknek, hiszen a gyerekek nem csak sikerélményt kapnak, de mindennapjaik természetes részévé válik az olvasás.</w:t>
      </w:r>
    </w:p>
    <w:p w:rsidR="00BD1ACF" w:rsidRPr="00587159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Rendszeres irodalom-népszerűsítő kiállításokkal – tematikus (pl. Föld napja, Magyar Népmese napja, irodalmi évfordulók, Költészet napja, magyar népszokások….)figyelemfelkeltő (pl. új könyvek a könyvtárban, lapozgató, vakáció) – a könyvtár részt vett az iskola mindennapi életében  könyvtár gyűjteményének segítségével. Nem csak a gyerekek, de a felnőttek érdeklődésre számot tartó állományrészekből (pl. kertészet, kirándulás, ünnepkörök) is kiállítunk azokon a napokon (fogadóóra, szülői értekezletek, farsangi bál…), amikor a szülők látogatják az iskolát. </w:t>
      </w:r>
    </w:p>
    <w:p w:rsidR="00BD1ACF" w:rsidRPr="00435835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Heti rendszerességgel működött a „Könyvtár-mozi” – népszerű gyermek és ifjúsági filmek, ajánlott és kötelező olvasmányok kerültek feldolgozásra. Folytatjuk a gyerekek számára a klasszikus szerzők (pl: Dickens: Twist Olivér) eredeti angol nyelven történő vetítését.</w:t>
      </w:r>
    </w:p>
    <w:p w:rsidR="00BD1ACF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„Internet-teázó”</w:t>
      </w:r>
      <w:r w:rsidRPr="0043583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– a tanév során kibővült lehetőségekkel működött a heti - kedd, szerda, csütörtök, péntek délutáni - „számítástechnika szakkör”, amikor is azonos érdeklődésű gyerek (informatika, játék, autó-motorsport…stb.) találkozó helye a könyvtár.</w:t>
      </w:r>
    </w:p>
    <w:p w:rsidR="00BD1ACF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Itt kell megjegyeznünk, hogy a könyvtár szociális szerepe megnőtt, sok a délutáni iskolai elfoglaltságra váró (pl. DSK, atlétika, ügyes kezek szakkör …) vagy a délutánonként helyét kereső gyermek. Tudni lehet róluk, hogy otthon nem várja még szülő őket. A testvérek, barátok egymást várják meg a tanítási idő után, gyakran házi feladatokat készítenek, utána játszanak. Jól érzik magukat a könyvtárban, kötetlenül pihenhetnek – igyekszünk nekik az olvasás mellett más programokat is kínálni, kötetlen foglakozásokat, társasjátékokat, ünnepkörökhöz kapcsolódó játékokat, rajzolást stb. </w:t>
      </w:r>
    </w:p>
    <w:p w:rsidR="00BD1ACF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Decemberben - karácsonyi ünnepkör, jeles napok, szokások körében – karácsonyi készülődést, foglalkozást tartottunk a könyvek segítségével.</w:t>
      </w:r>
    </w:p>
    <w:p w:rsidR="00BD1ACF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Szeptembertől áprilisig tartó rendezvénysorozatunk a „Ki lesz az év olvasója” vetélkedő – a gyerekek meghatározott ajánló bibliográfia alapján, a tanév során magyar és külföldi klasszikus, és napjaink népszerű szerzőinek könyveit olvassák és számolnak be az olvasottakról.  </w:t>
      </w:r>
    </w:p>
    <w:p w:rsidR="00BD1ACF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április: a Magyar Költészet napja alkalmából, immár hagyományosan vers- és prózamondó versenyen vettünk részt az Oroszlányi Művelődési Központ és  Könyvtárban, ahol a zsűri külön díjában részesültünk.</w:t>
      </w:r>
    </w:p>
    <w:p w:rsidR="00BD1ACF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saját forrásokon kívül a könyvtár a pályázati lehetőségeket is rendszeresen kihasználja az állományrészek, AV eszközök bővítésérére. Ebben a tanévben az érdekeltségnövelő támogatás segítségével mind a felnőtt, mind a gyermekirodalmat bővíthettük.</w:t>
      </w:r>
    </w:p>
    <w:p w:rsidR="00BD1ACF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Szakmai rendezvényeken, konferenciákon, továbbképzéseken – szinte valamennyi lehetőségen - részt vettünk.</w:t>
      </w:r>
    </w:p>
    <w:p w:rsidR="00BD1ACF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Továbbá minden nyári hónapban egy-egy hét ügyeletet tartunk.</w:t>
      </w:r>
    </w:p>
    <w:p w:rsidR="00BD1ACF" w:rsidRDefault="00BD1ACF" w:rsidP="00521897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könyvtár ellátja a tankönyvellátásra vonatkozó feladatokat. Ennek értelmében gondozza az ingyenes  tankönyvellátásra jogosult tanulók számára a hasznát és tartós könyvek rendszerét is.</w:t>
      </w:r>
    </w:p>
    <w:p w:rsidR="00BD1ACF" w:rsidRDefault="00BD1ACF" w:rsidP="00521897">
      <w:pPr>
        <w:ind w:left="360"/>
        <w:jc w:val="both"/>
        <w:rPr>
          <w:rFonts w:ascii="Courier New" w:hAnsi="Courier New" w:cs="Courier New"/>
        </w:rPr>
      </w:pPr>
    </w:p>
    <w:p w:rsidR="00BD1ACF" w:rsidRDefault="00BD1ACF" w:rsidP="00521897">
      <w:pPr>
        <w:ind w:left="360"/>
        <w:jc w:val="both"/>
        <w:rPr>
          <w:rFonts w:ascii="Courier New" w:hAnsi="Courier New" w:cs="Courier New"/>
        </w:rPr>
      </w:pPr>
    </w:p>
    <w:p w:rsidR="00BD1ACF" w:rsidRDefault="00BD1ACF" w:rsidP="00521897">
      <w:pPr>
        <w:ind w:left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Bokod, 2012. június 15.</w:t>
      </w:r>
    </w:p>
    <w:p w:rsidR="00BD1ACF" w:rsidRDefault="00BD1ACF" w:rsidP="00521897">
      <w:pPr>
        <w:ind w:left="360"/>
        <w:jc w:val="both"/>
        <w:rPr>
          <w:rFonts w:ascii="Courier New" w:hAnsi="Courier New" w:cs="Courier New"/>
        </w:rPr>
      </w:pPr>
    </w:p>
    <w:p w:rsidR="00BD1ACF" w:rsidRDefault="00BD1ACF" w:rsidP="00521897">
      <w:pPr>
        <w:ind w:left="360"/>
        <w:jc w:val="both"/>
        <w:rPr>
          <w:rFonts w:ascii="Courier New" w:hAnsi="Courier New" w:cs="Courier New"/>
        </w:rPr>
      </w:pPr>
    </w:p>
    <w:p w:rsidR="00BD1ACF" w:rsidRDefault="00BD1ACF" w:rsidP="00521897">
      <w:pPr>
        <w:ind w:left="360"/>
        <w:jc w:val="both"/>
        <w:rPr>
          <w:rFonts w:ascii="Courier New" w:hAnsi="Courier New" w:cs="Courier New"/>
        </w:rPr>
      </w:pPr>
    </w:p>
    <w:p w:rsidR="00BD1ACF" w:rsidRDefault="00BD1ACF" w:rsidP="00521897">
      <w:pPr>
        <w:ind w:left="360"/>
        <w:jc w:val="both"/>
        <w:rPr>
          <w:rFonts w:ascii="Courier New" w:hAnsi="Courier New" w:cs="Courier New"/>
        </w:rPr>
      </w:pPr>
    </w:p>
    <w:p w:rsidR="00BD1ACF" w:rsidRDefault="00BD1ACF" w:rsidP="00521897">
      <w:pPr>
        <w:ind w:left="360"/>
        <w:jc w:val="both"/>
        <w:rPr>
          <w:rFonts w:ascii="Courier New" w:hAnsi="Courier New" w:cs="Courier New"/>
        </w:rPr>
      </w:pPr>
    </w:p>
    <w:p w:rsidR="00BD1ACF" w:rsidRDefault="00BD1ACF" w:rsidP="00521897">
      <w:pPr>
        <w:ind w:left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Dr.Sári Andrásné</w:t>
      </w:r>
    </w:p>
    <w:p w:rsidR="00BD1ACF" w:rsidRDefault="00BD1ACF" w:rsidP="00521897">
      <w:pPr>
        <w:ind w:left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könyvtáros  </w:t>
      </w:r>
    </w:p>
    <w:p w:rsidR="00BD1ACF" w:rsidRDefault="00BD1ACF" w:rsidP="00521897"/>
    <w:p w:rsidR="00BD1ACF" w:rsidRDefault="00BD1ACF" w:rsidP="00521897"/>
    <w:sectPr w:rsidR="00BD1ACF" w:rsidSect="00006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A6B20"/>
    <w:multiLevelType w:val="multilevel"/>
    <w:tmpl w:val="0AF60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927562F"/>
    <w:multiLevelType w:val="hybridMultilevel"/>
    <w:tmpl w:val="FD566C58"/>
    <w:lvl w:ilvl="0" w:tplc="0E82EFC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75B396C"/>
    <w:multiLevelType w:val="hybridMultilevel"/>
    <w:tmpl w:val="38403ABC"/>
    <w:lvl w:ilvl="0" w:tplc="6FC2FA90">
      <w:numFmt w:val="bullet"/>
      <w:lvlText w:val="-"/>
      <w:lvlJc w:val="left"/>
      <w:pPr>
        <w:tabs>
          <w:tab w:val="num" w:pos="1890"/>
        </w:tabs>
        <w:ind w:left="1890" w:hanging="1530"/>
      </w:pPr>
      <w:rPr>
        <w:rFonts w:ascii="Courier New" w:eastAsia="Times New Roman" w:hAnsi="Courier New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D8B"/>
    <w:rsid w:val="00006AF2"/>
    <w:rsid w:val="00034A8C"/>
    <w:rsid w:val="000654CC"/>
    <w:rsid w:val="001421A4"/>
    <w:rsid w:val="00246480"/>
    <w:rsid w:val="0029680B"/>
    <w:rsid w:val="002C279E"/>
    <w:rsid w:val="00354686"/>
    <w:rsid w:val="003C282E"/>
    <w:rsid w:val="003C32C8"/>
    <w:rsid w:val="0042375C"/>
    <w:rsid w:val="00435835"/>
    <w:rsid w:val="0044738A"/>
    <w:rsid w:val="0046675D"/>
    <w:rsid w:val="00521897"/>
    <w:rsid w:val="00587159"/>
    <w:rsid w:val="005E2C84"/>
    <w:rsid w:val="00626845"/>
    <w:rsid w:val="006523B4"/>
    <w:rsid w:val="00742376"/>
    <w:rsid w:val="0079439A"/>
    <w:rsid w:val="00854E38"/>
    <w:rsid w:val="009A7119"/>
    <w:rsid w:val="00AB3178"/>
    <w:rsid w:val="00AD6E93"/>
    <w:rsid w:val="00AE5D8B"/>
    <w:rsid w:val="00B25C6B"/>
    <w:rsid w:val="00B77B2D"/>
    <w:rsid w:val="00B825F7"/>
    <w:rsid w:val="00B94649"/>
    <w:rsid w:val="00BD0653"/>
    <w:rsid w:val="00BD1ACF"/>
    <w:rsid w:val="00C86439"/>
    <w:rsid w:val="00CB43EF"/>
    <w:rsid w:val="00CC6AB4"/>
    <w:rsid w:val="00CC6BD3"/>
    <w:rsid w:val="00D7696E"/>
    <w:rsid w:val="00DD02E2"/>
    <w:rsid w:val="00E06D03"/>
    <w:rsid w:val="00E730D8"/>
    <w:rsid w:val="00E73EB6"/>
    <w:rsid w:val="00E94B22"/>
    <w:rsid w:val="00EF439E"/>
    <w:rsid w:val="00F271EE"/>
    <w:rsid w:val="00F42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AF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25F7"/>
    <w:pPr>
      <w:autoSpaceDE w:val="0"/>
      <w:autoSpaceDN w:val="0"/>
      <w:adjustRightInd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B825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730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730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AE5D8B"/>
    <w:pPr>
      <w:spacing w:before="100" w:beforeAutospacing="1" w:after="100" w:afterAutospacing="1"/>
    </w:pPr>
    <w:rPr>
      <w:color w:val="000000"/>
    </w:rPr>
  </w:style>
  <w:style w:type="character" w:styleId="Strong">
    <w:name w:val="Strong"/>
    <w:basedOn w:val="DefaultParagraphFont"/>
    <w:uiPriority w:val="99"/>
    <w:qFormat/>
    <w:rsid w:val="003C32C8"/>
    <w:rPr>
      <w:b/>
      <w:bCs/>
    </w:rPr>
  </w:style>
  <w:style w:type="character" w:customStyle="1" w:styleId="hl2">
    <w:name w:val="hl2"/>
    <w:basedOn w:val="DefaultParagraphFont"/>
    <w:uiPriority w:val="99"/>
    <w:rsid w:val="00B825F7"/>
  </w:style>
  <w:style w:type="character" w:customStyle="1" w:styleId="hl0">
    <w:name w:val="hl0"/>
    <w:basedOn w:val="DefaultParagraphFont"/>
    <w:uiPriority w:val="99"/>
    <w:rsid w:val="00B825F7"/>
  </w:style>
  <w:style w:type="character" w:styleId="Emphasis">
    <w:name w:val="Emphasis"/>
    <w:basedOn w:val="DefaultParagraphFont"/>
    <w:uiPriority w:val="99"/>
    <w:qFormat/>
    <w:rsid w:val="00B825F7"/>
    <w:rPr>
      <w:i/>
      <w:iCs/>
    </w:rPr>
  </w:style>
  <w:style w:type="character" w:customStyle="1" w:styleId="hl1">
    <w:name w:val="hl1"/>
    <w:basedOn w:val="DefaultParagraphFont"/>
    <w:uiPriority w:val="99"/>
    <w:rsid w:val="00B825F7"/>
  </w:style>
  <w:style w:type="paragraph" w:styleId="BodyText">
    <w:name w:val="Body Text"/>
    <w:basedOn w:val="Normal"/>
    <w:link w:val="BodyTextChar"/>
    <w:uiPriority w:val="99"/>
    <w:rsid w:val="00F4299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D730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35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589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7</Pages>
  <Words>1806</Words>
  <Characters>12465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ágazati irányítás a könyvtári stratégiák, koncepciók kidolgozását, a fejlesztések tervezését a szakma széleskörű bevonásáva</dc:title>
  <dc:subject/>
  <dc:creator>user</dc:creator>
  <cp:keywords/>
  <dc:description/>
  <cp:lastModifiedBy>user</cp:lastModifiedBy>
  <cp:revision>4</cp:revision>
  <dcterms:created xsi:type="dcterms:W3CDTF">2012-06-18T11:35:00Z</dcterms:created>
  <dcterms:modified xsi:type="dcterms:W3CDTF">2012-06-18T12:09:00Z</dcterms:modified>
</cp:coreProperties>
</file>